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95" w:rsidRDefault="00EE5CE6">
      <w:r>
        <w:t xml:space="preserve">Encuesta para </w:t>
      </w:r>
      <w:r w:rsidR="002A4212">
        <w:t>padres</w:t>
      </w:r>
    </w:p>
    <w:p w:rsidR="00EE5CE6" w:rsidRDefault="00EE5CE6" w:rsidP="00EE5CE6">
      <w:pPr>
        <w:pStyle w:val="Prrafodelista"/>
      </w:pPr>
    </w:p>
    <w:p w:rsidR="00EE5CE6" w:rsidRPr="00AE5E62" w:rsidRDefault="00EE5CE6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¿Para que debe servir la educación básica en Venezuela?</w:t>
      </w:r>
    </w:p>
    <w:p w:rsidR="00EE5CE6" w:rsidRDefault="00EE5CE6" w:rsidP="00EE5CE6">
      <w:pPr>
        <w:pStyle w:val="Prrafodelista"/>
      </w:pPr>
    </w:p>
    <w:p w:rsidR="00EE5CE6" w:rsidRPr="00AE5E62" w:rsidRDefault="00EE5CE6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¿Cómo debería ser la educación básica en Venezuela?</w:t>
      </w:r>
    </w:p>
    <w:p w:rsidR="007D535E" w:rsidRDefault="007D535E" w:rsidP="00A213F0">
      <w:pPr>
        <w:pStyle w:val="Prrafodelista"/>
      </w:pPr>
      <w:r w:rsidRPr="007D535E">
        <w:rPr>
          <w:b/>
        </w:rPr>
        <w:t>De calidad.</w:t>
      </w:r>
      <w:r>
        <w:t xml:space="preserve"> </w:t>
      </w:r>
    </w:p>
    <w:p w:rsidR="00EE5CE6" w:rsidRDefault="00EE5CE6" w:rsidP="00EE5CE6">
      <w:pPr>
        <w:pStyle w:val="Prrafodelista"/>
      </w:pPr>
    </w:p>
    <w:p w:rsidR="00EE5CE6" w:rsidRPr="00AE5E62" w:rsidRDefault="00EE5CE6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¿Cómo vincular la educación básica con la educación universitaria?</w:t>
      </w:r>
    </w:p>
    <w:p w:rsidR="00F72662" w:rsidRDefault="00F72662" w:rsidP="00EE5CE6">
      <w:pPr>
        <w:pStyle w:val="Prrafodelista"/>
      </w:pPr>
    </w:p>
    <w:p w:rsidR="00EE5CE6" w:rsidRPr="00AE5E62" w:rsidRDefault="00F72662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¿Có</w:t>
      </w:r>
      <w:r w:rsidR="00EE5CE6" w:rsidRPr="00AE5E62">
        <w:rPr>
          <w:b/>
        </w:rPr>
        <w:t>mo deberían ser los estudiantes cuando terminan la educación básica, es decir, que deberían saber hacer y que cualidades deberían tener para convivir?</w:t>
      </w:r>
    </w:p>
    <w:p w:rsidR="00EE5CE6" w:rsidRDefault="00EE5CE6" w:rsidP="00EE5CE6">
      <w:pPr>
        <w:pStyle w:val="Prrafodelista"/>
      </w:pPr>
    </w:p>
    <w:p w:rsidR="00EE5CE6" w:rsidRPr="00AE5E62" w:rsidRDefault="00EE5CE6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¿Cuáles deberían ser las áreas de aprendizaje para la educación primaria, media y técnica?</w:t>
      </w:r>
    </w:p>
    <w:p w:rsidR="00EE5CE6" w:rsidRDefault="00EE5CE6" w:rsidP="00EE5CE6">
      <w:pPr>
        <w:pStyle w:val="Prrafodelista"/>
      </w:pPr>
    </w:p>
    <w:p w:rsidR="00EE5CE6" w:rsidRPr="00AE5E62" w:rsidRDefault="00EE5CE6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¿Qué aspectos la hacen ser una buena institución educativa, es decir una institución de educación inicial, una escuela o un liceo de calidad?</w:t>
      </w:r>
    </w:p>
    <w:p w:rsidR="002A4212" w:rsidRDefault="002A4212" w:rsidP="002A4212">
      <w:pPr>
        <w:pStyle w:val="Prrafodelista"/>
      </w:pPr>
    </w:p>
    <w:p w:rsidR="002A4212" w:rsidRPr="00AE5E62" w:rsidRDefault="0037261B" w:rsidP="00EE5CE6">
      <w:pPr>
        <w:pStyle w:val="Prrafodelista"/>
        <w:numPr>
          <w:ilvl w:val="0"/>
          <w:numId w:val="1"/>
        </w:numPr>
        <w:rPr>
          <w:b/>
        </w:rPr>
      </w:pPr>
      <w:r w:rsidRPr="00AE5E62">
        <w:rPr>
          <w:b/>
        </w:rPr>
        <w:t>¿Cuál debería ser la responsabilidad de la comunidad con el centro educativo?</w:t>
      </w:r>
    </w:p>
    <w:p w:rsidR="00AE5E62" w:rsidRDefault="00AE5E62" w:rsidP="0037261B">
      <w:pPr>
        <w:pStyle w:val="Prrafodelista"/>
      </w:pPr>
    </w:p>
    <w:p w:rsidR="0037261B" w:rsidRDefault="0037261B" w:rsidP="00EE5CE6">
      <w:pPr>
        <w:pStyle w:val="Prrafodelista"/>
        <w:numPr>
          <w:ilvl w:val="0"/>
          <w:numId w:val="1"/>
        </w:numPr>
      </w:pPr>
      <w:r w:rsidRPr="00AE5E62">
        <w:rPr>
          <w:b/>
        </w:rPr>
        <w:t>¿Qué deberían hacer los gobiernos locales para ayudar a la escuela a profundizar en los procesos de formación</w:t>
      </w:r>
      <w:r>
        <w:t>?</w:t>
      </w:r>
    </w:p>
    <w:p w:rsidR="00AE5E62" w:rsidRDefault="00AE5E62" w:rsidP="00AE5E62">
      <w:pPr>
        <w:pStyle w:val="Prrafodelista"/>
      </w:pPr>
    </w:p>
    <w:p w:rsidR="00AE5E62" w:rsidRDefault="00AE5E62" w:rsidP="00FA4903">
      <w:pPr>
        <w:pStyle w:val="Prrafodelista"/>
      </w:pPr>
    </w:p>
    <w:p w:rsidR="00EE5CE6" w:rsidRDefault="00EE5CE6" w:rsidP="00EE5CE6">
      <w:pPr>
        <w:pStyle w:val="Prrafodelista"/>
      </w:pPr>
    </w:p>
    <w:sectPr w:rsidR="00EE5CE6" w:rsidSect="00F66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2012"/>
    <w:multiLevelType w:val="hybridMultilevel"/>
    <w:tmpl w:val="F4B6B2F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C0E6B"/>
    <w:multiLevelType w:val="hybridMultilevel"/>
    <w:tmpl w:val="C7DCC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6A2EDE"/>
    <w:multiLevelType w:val="hybridMultilevel"/>
    <w:tmpl w:val="4852008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5215FB"/>
    <w:multiLevelType w:val="hybridMultilevel"/>
    <w:tmpl w:val="D706A1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5CE6"/>
    <w:rsid w:val="0002028A"/>
    <w:rsid w:val="002A4212"/>
    <w:rsid w:val="0037261B"/>
    <w:rsid w:val="007D535E"/>
    <w:rsid w:val="00A213F0"/>
    <w:rsid w:val="00AE5E62"/>
    <w:rsid w:val="00D05705"/>
    <w:rsid w:val="00EE5CE6"/>
    <w:rsid w:val="00EF63ED"/>
    <w:rsid w:val="00F66995"/>
    <w:rsid w:val="00F72662"/>
    <w:rsid w:val="00FA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5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www.landerxtremo.s5.com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2010</dc:creator>
  <cp:keywords/>
  <dc:description/>
  <cp:lastModifiedBy>Administrador</cp:lastModifiedBy>
  <cp:revision>2</cp:revision>
  <dcterms:created xsi:type="dcterms:W3CDTF">2014-04-25T16:39:00Z</dcterms:created>
  <dcterms:modified xsi:type="dcterms:W3CDTF">2014-04-25T16:39:00Z</dcterms:modified>
</cp:coreProperties>
</file>